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425" w:rsidRPr="008610DF" w:rsidRDefault="008610DF" w:rsidP="00781B39">
      <w:pPr>
        <w:spacing w:after="0"/>
        <w:rPr>
          <w:sz w:val="42"/>
        </w:rPr>
      </w:pPr>
      <w:r w:rsidRPr="008610DF">
        <w:rPr>
          <w:sz w:val="42"/>
        </w:rPr>
        <w:t>Content that investors need</w:t>
      </w:r>
    </w:p>
    <w:p w:rsidR="008610DF" w:rsidRDefault="00C873E6" w:rsidP="00781B39">
      <w:pPr>
        <w:spacing w:after="0"/>
      </w:pPr>
      <w:r>
        <w:t>v. 1.1</w:t>
      </w:r>
      <w:r w:rsidR="008610DF">
        <w:t>, John Boykin</w:t>
      </w:r>
      <w:r w:rsidR="00D07C63">
        <w:t>, UX</w:t>
      </w:r>
    </w:p>
    <w:p w:rsidR="008610DF" w:rsidRDefault="008610DF" w:rsidP="00781B39">
      <w:pPr>
        <w:spacing w:after="0"/>
      </w:pPr>
    </w:p>
    <w:p w:rsidR="00A9535A" w:rsidRPr="00FE672B" w:rsidRDefault="00FE672B" w:rsidP="00A9535A">
      <w:pPr>
        <w:spacing w:after="0"/>
        <w:ind w:left="1440" w:right="2160"/>
        <w:rPr>
          <w:i/>
          <w:color w:val="7F7F7F" w:themeColor="text1" w:themeTint="80"/>
        </w:rPr>
      </w:pPr>
      <w:r>
        <w:rPr>
          <w:i/>
          <w:color w:val="7F7F7F" w:themeColor="text1" w:themeTint="80"/>
        </w:rPr>
        <w:t>[</w:t>
      </w:r>
      <w:r w:rsidR="00A9535A" w:rsidRPr="00FE672B">
        <w:rPr>
          <w:i/>
          <w:color w:val="7F7F7F" w:themeColor="text1" w:themeTint="80"/>
        </w:rPr>
        <w:t xml:space="preserve">NOTE: Prosper Marketplace is the middleman connecting people </w:t>
      </w:r>
      <w:r w:rsidRPr="00FE672B">
        <w:rPr>
          <w:i/>
          <w:color w:val="7F7F7F" w:themeColor="text1" w:themeTint="80"/>
        </w:rPr>
        <w:t xml:space="preserve">who </w:t>
      </w:r>
      <w:r w:rsidR="00A9535A" w:rsidRPr="00FE672B">
        <w:rPr>
          <w:i/>
          <w:color w:val="7F7F7F" w:themeColor="text1" w:themeTint="80"/>
        </w:rPr>
        <w:t>want to borrow money with people who want to loan money as an investment. Over the course of many interviews, usability tests, and surveys, it became clear that investors needed a lot more info than Prosper was giving them. This doc is compilation of topics that</w:t>
      </w:r>
      <w:r w:rsidRPr="00FE672B">
        <w:rPr>
          <w:i/>
          <w:color w:val="7F7F7F" w:themeColor="text1" w:themeTint="80"/>
        </w:rPr>
        <w:t xml:space="preserve"> needed to be addressed</w:t>
      </w:r>
      <w:r w:rsidR="00A9535A" w:rsidRPr="00FE672B">
        <w:rPr>
          <w:i/>
          <w:color w:val="7F7F7F" w:themeColor="text1" w:themeTint="80"/>
        </w:rPr>
        <w:t>.</w:t>
      </w:r>
      <w:r>
        <w:rPr>
          <w:i/>
          <w:color w:val="7F7F7F" w:themeColor="text1" w:themeTint="80"/>
        </w:rPr>
        <w:t>]</w:t>
      </w:r>
    </w:p>
    <w:p w:rsidR="00A9535A" w:rsidRDefault="00A9535A" w:rsidP="00781B39">
      <w:pPr>
        <w:spacing w:after="0"/>
      </w:pPr>
    </w:p>
    <w:p w:rsidR="00A9535A" w:rsidRDefault="00A9535A" w:rsidP="00781B39">
      <w:pPr>
        <w:spacing w:after="0"/>
      </w:pPr>
    </w:p>
    <w:p w:rsidR="008610DF" w:rsidRDefault="008610DF" w:rsidP="00781B39">
      <w:pPr>
        <w:spacing w:after="0"/>
        <w:rPr>
          <w:i/>
        </w:rPr>
      </w:pPr>
      <w:r w:rsidRPr="00155F38">
        <w:rPr>
          <w:i/>
        </w:rPr>
        <w:t>Investors don’t need reams of prose, but they do need clear, concise, helpful info about a lot of topics. The more of any given topic we can show graphically with minimal text, the better.</w:t>
      </w:r>
    </w:p>
    <w:p w:rsidR="006520E7" w:rsidRPr="00155F38" w:rsidRDefault="006520E7" w:rsidP="00781B39">
      <w:pPr>
        <w:spacing w:after="0"/>
        <w:rPr>
          <w:i/>
        </w:rPr>
      </w:pPr>
      <w:r>
        <w:rPr>
          <w:i/>
        </w:rPr>
        <w:t>This only lists topics we need to address, not where or how any given topic should be addressed.</w:t>
      </w:r>
    </w:p>
    <w:p w:rsidR="008610DF" w:rsidRDefault="008610DF" w:rsidP="00781B39">
      <w:pPr>
        <w:spacing w:after="0"/>
      </w:pPr>
      <w:bookmarkStart w:id="0" w:name="_GoBack"/>
      <w:bookmarkEnd w:id="0"/>
    </w:p>
    <w:p w:rsidR="00155F38" w:rsidRDefault="00155F38" w:rsidP="00781B39">
      <w:pPr>
        <w:spacing w:after="0"/>
      </w:pPr>
    </w:p>
    <w:p w:rsidR="00D411C1" w:rsidRPr="00D411C1" w:rsidRDefault="00D411C1" w:rsidP="00781B39">
      <w:pPr>
        <w:spacing w:after="0"/>
        <w:rPr>
          <w:b/>
        </w:rPr>
      </w:pPr>
      <w:r w:rsidRPr="00D411C1">
        <w:rPr>
          <w:b/>
        </w:rPr>
        <w:t>Understanding marketplace lending at Prosper</w:t>
      </w:r>
    </w:p>
    <w:p w:rsidR="003C7924" w:rsidRDefault="003C7924" w:rsidP="00781B39">
      <w:pPr>
        <w:spacing w:after="0"/>
      </w:pPr>
      <w:r>
        <w:t xml:space="preserve">Overview: How </w:t>
      </w:r>
      <w:proofErr w:type="gramStart"/>
      <w:r>
        <w:t>Prosper</w:t>
      </w:r>
      <w:proofErr w:type="gramEnd"/>
      <w:r>
        <w:t xml:space="preserve"> as a whole works</w:t>
      </w:r>
      <w:r w:rsidR="003768B7">
        <w:t xml:space="preserve"> (very high level summary of both borrowing and investing)</w:t>
      </w:r>
    </w:p>
    <w:p w:rsidR="003768B7" w:rsidRDefault="003768B7" w:rsidP="003768B7">
      <w:pPr>
        <w:spacing w:after="0"/>
      </w:pPr>
      <w:r>
        <w:t>Overview: How borrowing at P works (complete lifecycle of a loan)</w:t>
      </w:r>
    </w:p>
    <w:p w:rsidR="00A47C74" w:rsidRDefault="003C7924" w:rsidP="003768B7">
      <w:pPr>
        <w:spacing w:after="0"/>
      </w:pPr>
      <w:r>
        <w:t>Overview: How investing at P works</w:t>
      </w:r>
      <w:r w:rsidR="003768B7">
        <w:t xml:space="preserve"> (c</w:t>
      </w:r>
      <w:r w:rsidR="00A47C74">
        <w:t>omplete lifecycle of an investment</w:t>
      </w:r>
      <w:r w:rsidR="003768B7">
        <w:t>)</w:t>
      </w:r>
      <w:r w:rsidR="00513349">
        <w:t xml:space="preserve"> </w:t>
      </w:r>
    </w:p>
    <w:p w:rsidR="00D411C1" w:rsidRDefault="00D411C1" w:rsidP="00781B39">
      <w:pPr>
        <w:spacing w:after="0"/>
      </w:pPr>
      <w:r>
        <w:t>Institutional investors versus retail investors</w:t>
      </w:r>
      <w:r w:rsidR="00513349">
        <w:t xml:space="preserve"> and how </w:t>
      </w:r>
      <w:r w:rsidR="004C02D8">
        <w:t xml:space="preserve">&amp; when </w:t>
      </w:r>
      <w:r w:rsidR="00513349">
        <w:t>loans are allocated to each</w:t>
      </w:r>
    </w:p>
    <w:p w:rsidR="00AD530C" w:rsidRDefault="00966228" w:rsidP="00781B39">
      <w:pPr>
        <w:spacing w:after="0"/>
      </w:pPr>
      <w:r>
        <w:t xml:space="preserve">What happens when a loan reaches the end of its </w:t>
      </w:r>
      <w:proofErr w:type="gramStart"/>
      <w:r>
        <w:t>term</w:t>
      </w:r>
      <w:proofErr w:type="gramEnd"/>
    </w:p>
    <w:p w:rsidR="00452FDB" w:rsidRDefault="00AD530C" w:rsidP="00781B39">
      <w:pPr>
        <w:spacing w:after="0"/>
      </w:pPr>
      <w:r>
        <w:t>Glossary for all our terminology, accessible both as a collection and by clicking/tapping/hovering over any term in context (e.g., note, amortize, seasoning, posting, marketplace, maturity,</w:t>
      </w:r>
      <w:r w:rsidR="00490549">
        <w:t xml:space="preserve"> Prosper score, Prosper rating,</w:t>
      </w:r>
      <w:r w:rsidR="004C02D8">
        <w:t xml:space="preserve"> listings, time left, yield, estimated return, average return, APR, rate</w:t>
      </w:r>
      <w:r w:rsidR="00155F38">
        <w:t>, etc.)</w:t>
      </w:r>
    </w:p>
    <w:p w:rsidR="009052E7" w:rsidRDefault="009052E7" w:rsidP="00781B39">
      <w:pPr>
        <w:spacing w:after="0"/>
      </w:pPr>
      <w:r>
        <w:t>Overview of the website, what’s there, what you need to know/do</w:t>
      </w:r>
    </w:p>
    <w:p w:rsidR="00452FDB" w:rsidRDefault="00452FDB" w:rsidP="00781B39">
      <w:pPr>
        <w:spacing w:after="0"/>
      </w:pPr>
    </w:p>
    <w:p w:rsidR="00ED53A0" w:rsidRDefault="00ED53A0" w:rsidP="00ED53A0">
      <w:pPr>
        <w:spacing w:after="0"/>
        <w:rPr>
          <w:b/>
        </w:rPr>
      </w:pPr>
      <w:r w:rsidRPr="001576FA">
        <w:rPr>
          <w:b/>
        </w:rPr>
        <w:t>Understanding returns</w:t>
      </w:r>
    </w:p>
    <w:p w:rsidR="00ED53A0" w:rsidRDefault="00ED53A0" w:rsidP="00ED53A0">
      <w:pPr>
        <w:spacing w:after="0"/>
      </w:pPr>
      <w:r>
        <w:t>Effective yield - Estimated loss = Estimated return</w:t>
      </w:r>
    </w:p>
    <w:p w:rsidR="00ED53A0" w:rsidRDefault="00ED53A0" w:rsidP="00ED53A0">
      <w:pPr>
        <w:spacing w:after="0"/>
      </w:pPr>
      <w:r>
        <w:t>Differences between estimated return, average return, yield, APR, rate</w:t>
      </w:r>
    </w:p>
    <w:p w:rsidR="00ED53A0" w:rsidRDefault="00ED53A0" w:rsidP="00ED53A0">
      <w:pPr>
        <w:spacing w:after="0"/>
      </w:pPr>
      <w:r>
        <w:t>Why returns naturally decline over time</w:t>
      </w:r>
      <w:r w:rsidR="009052E7">
        <w:t xml:space="preserve"> (in graph form like LC shows, comparing w other lenders, expected returns)</w:t>
      </w:r>
    </w:p>
    <w:p w:rsidR="00ED53A0" w:rsidRDefault="00ED53A0" w:rsidP="00ED53A0">
      <w:pPr>
        <w:spacing w:after="0"/>
      </w:pPr>
      <w:r>
        <w:t>Seasoning over time</w:t>
      </w:r>
    </w:p>
    <w:p w:rsidR="00ED53A0" w:rsidRDefault="00ED53A0" w:rsidP="00ED53A0">
      <w:pPr>
        <w:spacing w:after="0"/>
      </w:pPr>
      <w:r>
        <w:t>Understanding risk as the chance you may lose principal</w:t>
      </w:r>
    </w:p>
    <w:p w:rsidR="00ED53A0" w:rsidRDefault="00ED53A0" w:rsidP="00ED53A0">
      <w:pPr>
        <w:spacing w:after="0"/>
      </w:pPr>
    </w:p>
    <w:p w:rsidR="00E4034E" w:rsidRPr="004744EA" w:rsidRDefault="00E4034E" w:rsidP="00E4034E">
      <w:pPr>
        <w:spacing w:after="0"/>
        <w:rPr>
          <w:b/>
        </w:rPr>
      </w:pPr>
      <w:r>
        <w:rPr>
          <w:b/>
        </w:rPr>
        <w:t>Enrolling as an investor</w:t>
      </w:r>
    </w:p>
    <w:p w:rsidR="00E4034E" w:rsidRDefault="00E4034E" w:rsidP="00E4034E">
      <w:pPr>
        <w:spacing w:after="0"/>
      </w:pPr>
      <w:r>
        <w:t>Enrollment process, steps, what happens after you submit enrollment form, processing time</w:t>
      </w:r>
    </w:p>
    <w:p w:rsidR="00E4034E" w:rsidRDefault="00E4034E" w:rsidP="00E4034E">
      <w:pPr>
        <w:spacing w:after="0"/>
      </w:pPr>
      <w:r>
        <w:t>Why we ask for each form field and what we will do with it (on enrollment and other forms)</w:t>
      </w:r>
    </w:p>
    <w:p w:rsidR="00E4034E" w:rsidRDefault="00E4034E" w:rsidP="00E4034E">
      <w:pPr>
        <w:spacing w:after="0"/>
      </w:pPr>
      <w:r>
        <w:t>Enrolling has no hit on your credit score</w:t>
      </w:r>
    </w:p>
    <w:p w:rsidR="00E4034E" w:rsidRDefault="00E4034E" w:rsidP="00E4034E">
      <w:pPr>
        <w:spacing w:after="0"/>
      </w:pPr>
    </w:p>
    <w:p w:rsidR="00155F38" w:rsidRPr="00155F38" w:rsidRDefault="00155F38" w:rsidP="00155F38">
      <w:pPr>
        <w:spacing w:after="0"/>
        <w:rPr>
          <w:b/>
        </w:rPr>
      </w:pPr>
      <w:r w:rsidRPr="00155F38">
        <w:rPr>
          <w:b/>
        </w:rPr>
        <w:t>Managing your Prosper portfolio</w:t>
      </w:r>
      <w:r>
        <w:rPr>
          <w:b/>
        </w:rPr>
        <w:t xml:space="preserve"> over time</w:t>
      </w:r>
    </w:p>
    <w:p w:rsidR="00155F38" w:rsidRDefault="00155F38" w:rsidP="006520E7">
      <w:pPr>
        <w:spacing w:after="0"/>
      </w:pPr>
      <w:r>
        <w:t>Why diversify</w:t>
      </w:r>
      <w:r w:rsidR="006520E7">
        <w:t>ing</w:t>
      </w:r>
      <w:r>
        <w:t xml:space="preserve"> more</w:t>
      </w:r>
      <w:r w:rsidR="006520E7">
        <w:t xml:space="preserve"> and with</w:t>
      </w:r>
      <w:r>
        <w:t xml:space="preserve"> larger investment amounts </w:t>
      </w:r>
      <w:r w:rsidR="005C12E5">
        <w:t>yield</w:t>
      </w:r>
      <w:r w:rsidR="006520E7">
        <w:t>s</w:t>
      </w:r>
      <w:r>
        <w:t xml:space="preserve"> better returns</w:t>
      </w:r>
    </w:p>
    <w:p w:rsidR="000D413D" w:rsidRDefault="000D413D" w:rsidP="00155F38">
      <w:pPr>
        <w:spacing w:after="0"/>
      </w:pPr>
      <w:r>
        <w:t>Why buying in to more notes over time improves your overall rate of return</w:t>
      </w:r>
    </w:p>
    <w:p w:rsidR="00155F38" w:rsidRDefault="00155F38" w:rsidP="00155F38">
      <w:pPr>
        <w:spacing w:after="0"/>
      </w:pPr>
      <w:r>
        <w:lastRenderedPageBreak/>
        <w:t>Allocating funds</w:t>
      </w:r>
    </w:p>
    <w:p w:rsidR="00155F38" w:rsidRDefault="000D413D" w:rsidP="00155F38">
      <w:pPr>
        <w:spacing w:after="0"/>
      </w:pPr>
      <w:r>
        <w:t>H</w:t>
      </w:r>
      <w:r w:rsidR="00155F38">
        <w:t>ow to adjust your balance of ratings in your portfolio over time</w:t>
      </w:r>
    </w:p>
    <w:p w:rsidR="000D413D" w:rsidRDefault="000D413D" w:rsidP="000D413D">
      <w:pPr>
        <w:spacing w:after="0"/>
      </w:pPr>
      <w:r>
        <w:t>Time commitment by investors (i.e., am I committed for 5 years to a 5-year loan?)</w:t>
      </w:r>
    </w:p>
    <w:p w:rsidR="00E4034E" w:rsidRDefault="00E4034E" w:rsidP="00E4034E">
      <w:pPr>
        <w:spacing w:after="0"/>
      </w:pPr>
      <w:r>
        <w:t>Premium services we offer to qualifying investors</w:t>
      </w:r>
    </w:p>
    <w:p w:rsidR="000D413D" w:rsidRDefault="000D413D" w:rsidP="000D413D">
      <w:pPr>
        <w:spacing w:after="0"/>
      </w:pPr>
      <w:r>
        <w:t>IRAs, 401(k</w:t>
      </w:r>
      <w:proofErr w:type="gramStart"/>
      <w:r>
        <w:t>)s</w:t>
      </w:r>
      <w:proofErr w:type="gramEnd"/>
      <w:r>
        <w:t xml:space="preserve"> &amp; custodians</w:t>
      </w:r>
    </w:p>
    <w:p w:rsidR="00155F38" w:rsidRDefault="00155F38" w:rsidP="00155F38">
      <w:pPr>
        <w:spacing w:after="0"/>
      </w:pPr>
    </w:p>
    <w:p w:rsidR="00ED53A0" w:rsidRPr="00452FDB" w:rsidRDefault="00ED53A0" w:rsidP="00ED53A0">
      <w:pPr>
        <w:spacing w:after="0"/>
        <w:rPr>
          <w:b/>
        </w:rPr>
      </w:pPr>
      <w:r w:rsidRPr="00452FDB">
        <w:rPr>
          <w:b/>
        </w:rPr>
        <w:t xml:space="preserve">Placing your </w:t>
      </w:r>
      <w:r>
        <w:rPr>
          <w:b/>
        </w:rPr>
        <w:t>dollars</w:t>
      </w:r>
    </w:p>
    <w:p w:rsidR="00ED53A0" w:rsidRDefault="00ED53A0" w:rsidP="00ED53A0">
      <w:pPr>
        <w:spacing w:after="0"/>
      </w:pPr>
      <w:r>
        <w:t>Manual selection</w:t>
      </w:r>
      <w:r w:rsidRPr="000D413D">
        <w:t xml:space="preserve"> of notes</w:t>
      </w:r>
    </w:p>
    <w:p w:rsidR="00ED53A0" w:rsidRDefault="00ED53A0" w:rsidP="00ED53A0">
      <w:pPr>
        <w:spacing w:after="0"/>
      </w:pPr>
      <w:r>
        <w:t>Automated selection</w:t>
      </w:r>
      <w:r w:rsidRPr="000D413D">
        <w:t xml:space="preserve"> of notes</w:t>
      </w:r>
    </w:p>
    <w:p w:rsidR="00ED53A0" w:rsidRDefault="00ED53A0" w:rsidP="00ED53A0">
      <w:pPr>
        <w:spacing w:after="0"/>
      </w:pPr>
      <w:r>
        <w:t>Packages of notes</w:t>
      </w:r>
    </w:p>
    <w:p w:rsidR="00ED53A0" w:rsidRDefault="00ED53A0" w:rsidP="00ED53A0">
      <w:pPr>
        <w:spacing w:after="0"/>
      </w:pPr>
      <w:r>
        <w:t>Processing time between when you pick a note and when your money actually gets placed</w:t>
      </w:r>
      <w:r w:rsidR="003768B7">
        <w:t>, and what’s happening during that time</w:t>
      </w:r>
    </w:p>
    <w:p w:rsidR="00ED53A0" w:rsidRDefault="00ED53A0" w:rsidP="00ED53A0">
      <w:pPr>
        <w:spacing w:after="0"/>
      </w:pPr>
      <w:r>
        <w:t>Supply of notes available to invest in and why there may not be enough at any given time</w:t>
      </w:r>
    </w:p>
    <w:p w:rsidR="00ED53A0" w:rsidRDefault="003768B7" w:rsidP="00ED53A0">
      <w:pPr>
        <w:spacing w:after="0"/>
      </w:pPr>
      <w:r>
        <w:t xml:space="preserve">How long it actually takes for a loan to originate, why </w:t>
      </w:r>
      <w:r w:rsidR="00ED53A0">
        <w:t xml:space="preserve">some loans don’t originate, how often that happens, likelihood by rating, what happens to your </w:t>
      </w:r>
      <w:r>
        <w:t>m</w:t>
      </w:r>
      <w:r w:rsidR="00ED53A0">
        <w:t>oney during limbo period and after loan fails to originate</w:t>
      </w:r>
    </w:p>
    <w:p w:rsidR="003768B7" w:rsidRDefault="003768B7" w:rsidP="00ED53A0">
      <w:pPr>
        <w:spacing w:after="0"/>
      </w:pPr>
      <w:r>
        <w:t xml:space="preserve">How to check the status of loans </w:t>
      </w:r>
      <w:proofErr w:type="gramStart"/>
      <w:r>
        <w:t>an</w:t>
      </w:r>
      <w:proofErr w:type="gramEnd"/>
      <w:r>
        <w:t xml:space="preserve"> investor has chosen </w:t>
      </w:r>
    </w:p>
    <w:p w:rsidR="00ED53A0" w:rsidRDefault="00ED53A0" w:rsidP="00ED53A0">
      <w:pPr>
        <w:spacing w:after="0"/>
      </w:pPr>
      <w:r>
        <w:t>Schedule for when notes are made available to retail investors</w:t>
      </w:r>
    </w:p>
    <w:p w:rsidR="00ED53A0" w:rsidRDefault="00ED53A0" w:rsidP="00ED53A0">
      <w:pPr>
        <w:spacing w:after="0"/>
      </w:pPr>
      <w:proofErr w:type="spellStart"/>
      <w:r>
        <w:t>Uninvested</w:t>
      </w:r>
      <w:proofErr w:type="spellEnd"/>
      <w:r>
        <w:t xml:space="preserve"> money in cash reserve</w:t>
      </w:r>
    </w:p>
    <w:p w:rsidR="00ED53A0" w:rsidRDefault="00ED53A0" w:rsidP="00ED53A0">
      <w:pPr>
        <w:spacing w:after="0"/>
      </w:pPr>
      <w:r>
        <w:t>API</w:t>
      </w:r>
    </w:p>
    <w:p w:rsidR="00ED53A0" w:rsidRDefault="00ED53A0" w:rsidP="00ED53A0">
      <w:pPr>
        <w:spacing w:after="0"/>
      </w:pPr>
    </w:p>
    <w:p w:rsidR="00A47C74" w:rsidRPr="00A47C74" w:rsidRDefault="00A47C74" w:rsidP="00781B39">
      <w:pPr>
        <w:spacing w:after="0"/>
      </w:pPr>
      <w:r w:rsidRPr="00A47C74">
        <w:rPr>
          <w:b/>
        </w:rPr>
        <w:t>Info about borrowers</w:t>
      </w:r>
    </w:p>
    <w:p w:rsidR="00A47C74" w:rsidRDefault="00FC3038" w:rsidP="00781B39">
      <w:pPr>
        <w:spacing w:after="0"/>
      </w:pPr>
      <w:r>
        <w:t>How we screen,</w:t>
      </w:r>
      <w:r w:rsidR="00A47C74">
        <w:t xml:space="preserve"> verify</w:t>
      </w:r>
      <w:r>
        <w:t>, and rate</w:t>
      </w:r>
      <w:r w:rsidR="00A47C74">
        <w:t xml:space="preserve"> borrowers</w:t>
      </w:r>
    </w:p>
    <w:p w:rsidR="0014135F" w:rsidRDefault="0014135F" w:rsidP="00781B39">
      <w:pPr>
        <w:spacing w:after="0"/>
      </w:pPr>
      <w:r>
        <w:t>Verification stages</w:t>
      </w:r>
    </w:p>
    <w:p w:rsidR="00A47C74" w:rsidRDefault="00A47C74" w:rsidP="00A47C74">
      <w:pPr>
        <w:spacing w:after="0"/>
      </w:pPr>
      <w:r>
        <w:t>Basis of Prosper ratings of borrowers (general guidelines and whatever specifics we can give)</w:t>
      </w:r>
    </w:p>
    <w:p w:rsidR="00E2720C" w:rsidRDefault="00A47C74" w:rsidP="00A47C74">
      <w:pPr>
        <w:spacing w:after="0"/>
      </w:pPr>
      <w:r>
        <w:t>Shades of difference within any given borrower rating</w:t>
      </w:r>
    </w:p>
    <w:p w:rsidR="006520E7" w:rsidRDefault="006520E7" w:rsidP="006520E7">
      <w:pPr>
        <w:spacing w:after="0"/>
      </w:pPr>
      <w:r>
        <w:t>Rejection rate for prospective borrowers</w:t>
      </w:r>
    </w:p>
    <w:p w:rsidR="00452FDB" w:rsidRDefault="00EA6992" w:rsidP="00EA6992">
      <w:pPr>
        <w:spacing w:after="0"/>
      </w:pPr>
      <w:r>
        <w:t>Defaults (likelihood, comparison of our default rate with other financial services’ rates</w:t>
      </w:r>
      <w:r w:rsidR="00966228">
        <w:t>, how we keep investor informed</w:t>
      </w:r>
      <w:r w:rsidR="006520E7">
        <w:t>, historical rate of defaults by rating</w:t>
      </w:r>
    </w:p>
    <w:p w:rsidR="00EA6992" w:rsidRDefault="006520E7" w:rsidP="00EA6992">
      <w:pPr>
        <w:spacing w:after="0"/>
      </w:pPr>
      <w:r>
        <w:t>T</w:t>
      </w:r>
      <w:r w:rsidR="00452FDB">
        <w:t xml:space="preserve">erminology </w:t>
      </w:r>
      <w:r>
        <w:t xml:space="preserve">about borrowers </w:t>
      </w:r>
      <w:r w:rsidR="00452FDB">
        <w:t xml:space="preserve">(i.e., </w:t>
      </w:r>
      <w:r>
        <w:t xml:space="preserve">debt </w:t>
      </w:r>
      <w:r w:rsidR="00452FDB">
        <w:t>to income ratio, FICO 08, credit utilization, credit rating, credit score, inquiries, etc.)</w:t>
      </w:r>
    </w:p>
    <w:p w:rsidR="00B21CB5" w:rsidRDefault="00B21CB5" w:rsidP="00A47C74">
      <w:pPr>
        <w:spacing w:after="0"/>
      </w:pPr>
    </w:p>
    <w:p w:rsidR="00B21CB5" w:rsidRPr="00B21CB5" w:rsidRDefault="00B21CB5" w:rsidP="00A47C74">
      <w:pPr>
        <w:spacing w:after="0"/>
        <w:rPr>
          <w:b/>
        </w:rPr>
      </w:pPr>
      <w:r w:rsidRPr="00B21CB5">
        <w:rPr>
          <w:b/>
        </w:rPr>
        <w:t>Your money</w:t>
      </w:r>
    </w:p>
    <w:p w:rsidR="0014135F" w:rsidRDefault="0014135F" w:rsidP="00B21CB5">
      <w:pPr>
        <w:spacing w:after="0"/>
      </w:pPr>
      <w:r>
        <w:t>Means of funding your acct (day 1 and as time goes on)</w:t>
      </w:r>
    </w:p>
    <w:p w:rsidR="00B21CB5" w:rsidRDefault="00B21CB5" w:rsidP="00B21CB5">
      <w:pPr>
        <w:spacing w:after="0"/>
      </w:pPr>
      <w:r>
        <w:t>Cash reserve</w:t>
      </w:r>
      <w:r w:rsidR="004C02D8">
        <w:t xml:space="preserve"> &amp; </w:t>
      </w:r>
      <w:proofErr w:type="spellStart"/>
      <w:r w:rsidR="004C02D8">
        <w:t>uninvested</w:t>
      </w:r>
      <w:proofErr w:type="spellEnd"/>
      <w:r w:rsidR="004C02D8">
        <w:t xml:space="preserve"> money</w:t>
      </w:r>
    </w:p>
    <w:p w:rsidR="00B21CB5" w:rsidRDefault="00B21CB5" w:rsidP="00B21CB5">
      <w:pPr>
        <w:spacing w:after="0"/>
      </w:pPr>
      <w:r>
        <w:t>Tax implications (e.g., you can’t subtract losses from gains)</w:t>
      </w:r>
    </w:p>
    <w:p w:rsidR="00937251" w:rsidRDefault="00937251" w:rsidP="00937251">
      <w:pPr>
        <w:spacing w:after="0"/>
      </w:pPr>
      <w:r>
        <w:t>No FDIC, but measures we take to protect your money</w:t>
      </w:r>
    </w:p>
    <w:p w:rsidR="00D411C1" w:rsidRDefault="00D411C1" w:rsidP="00781B39">
      <w:pPr>
        <w:spacing w:after="0"/>
      </w:pPr>
    </w:p>
    <w:p w:rsidR="004744EA" w:rsidRPr="008610DF" w:rsidRDefault="004744EA" w:rsidP="004744EA">
      <w:pPr>
        <w:spacing w:after="0"/>
        <w:rPr>
          <w:b/>
        </w:rPr>
      </w:pPr>
      <w:r>
        <w:rPr>
          <w:b/>
        </w:rPr>
        <w:t xml:space="preserve">Getting your </w:t>
      </w:r>
      <w:r w:rsidR="00ED53A0">
        <w:rPr>
          <w:b/>
        </w:rPr>
        <w:t>proceeds</w:t>
      </w:r>
      <w:r>
        <w:rPr>
          <w:b/>
        </w:rPr>
        <w:t xml:space="preserve"> </w:t>
      </w:r>
    </w:p>
    <w:p w:rsidR="003843D8" w:rsidRDefault="003843D8" w:rsidP="003843D8">
      <w:pPr>
        <w:spacing w:after="0"/>
      </w:pPr>
      <w:r>
        <w:t>Your options for what to do with your proceeds (reinvest, get paid, role of cash account)</w:t>
      </w:r>
    </w:p>
    <w:p w:rsidR="003843D8" w:rsidRDefault="003843D8" w:rsidP="003843D8">
      <w:pPr>
        <w:spacing w:after="0"/>
      </w:pPr>
      <w:r>
        <w:t>Reinvesting your proceeds</w:t>
      </w:r>
    </w:p>
    <w:p w:rsidR="003843D8" w:rsidRDefault="003843D8" w:rsidP="003843D8">
      <w:pPr>
        <w:spacing w:after="0"/>
      </w:pPr>
      <w:r>
        <w:t>How we calculate amounts due to you and deductions we make from your gross</w:t>
      </w:r>
    </w:p>
    <w:p w:rsidR="003843D8" w:rsidRDefault="003843D8" w:rsidP="003843D8">
      <w:pPr>
        <w:spacing w:after="0"/>
      </w:pPr>
      <w:r>
        <w:t>When and how periodic payments are made to you</w:t>
      </w:r>
    </w:p>
    <w:p w:rsidR="003843D8" w:rsidRDefault="003843D8" w:rsidP="003843D8">
      <w:pPr>
        <w:spacing w:after="0"/>
      </w:pPr>
      <w:r>
        <w:t>Processing time for payments to you and what’s happening during that time</w:t>
      </w:r>
    </w:p>
    <w:p w:rsidR="00937251" w:rsidRDefault="00937251" w:rsidP="00937251">
      <w:pPr>
        <w:spacing w:after="0"/>
      </w:pPr>
      <w:r>
        <w:lastRenderedPageBreak/>
        <w:t>Receiving your proceeds (how, when, from where to where)</w:t>
      </w:r>
    </w:p>
    <w:p w:rsidR="00AD2AEF" w:rsidRDefault="00AD2AEF" w:rsidP="00AD2AEF">
      <w:pPr>
        <w:spacing w:after="0"/>
      </w:pPr>
      <w:r>
        <w:t>Liquidity/Cashing out</w:t>
      </w:r>
      <w:r w:rsidR="003843D8">
        <w:t>:</w:t>
      </w:r>
      <w:r>
        <w:t xml:space="preserve"> how the process of selling loans works, what to expect, how long it takes, tax implications, and so on</w:t>
      </w:r>
    </w:p>
    <w:p w:rsidR="00AD2AEF" w:rsidRDefault="00AD2AEF" w:rsidP="00AD2AEF">
      <w:pPr>
        <w:spacing w:after="0"/>
      </w:pPr>
      <w:r>
        <w:t>Selling/trading your notes (where, how, frequency of success, pennies on the dollar, processing time)</w:t>
      </w:r>
    </w:p>
    <w:p w:rsidR="004744EA" w:rsidRDefault="004744EA" w:rsidP="004744EA">
      <w:pPr>
        <w:spacing w:after="0"/>
      </w:pPr>
    </w:p>
    <w:p w:rsidR="00B67E7F" w:rsidRPr="00B67E7F" w:rsidRDefault="004C0263" w:rsidP="00781B39">
      <w:pPr>
        <w:spacing w:after="0"/>
        <w:rPr>
          <w:b/>
        </w:rPr>
      </w:pPr>
      <w:r>
        <w:rPr>
          <w:b/>
        </w:rPr>
        <w:t xml:space="preserve">Problems that sometimes arise </w:t>
      </w:r>
    </w:p>
    <w:p w:rsidR="004C0263" w:rsidRDefault="004C0263" w:rsidP="004C0263">
      <w:pPr>
        <w:spacing w:after="0"/>
      </w:pPr>
      <w:r>
        <w:t>Legal restrictions on who can invest (minimum net worth, etc.)</w:t>
      </w:r>
    </w:p>
    <w:p w:rsidR="00B67E7F" w:rsidRDefault="00B67E7F" w:rsidP="00B67E7F">
      <w:pPr>
        <w:spacing w:after="0"/>
      </w:pPr>
      <w:r>
        <w:t xml:space="preserve">What happens when a borrower misses a payment or defaults, effect on your </w:t>
      </w:r>
      <w:proofErr w:type="gramStart"/>
      <w:r>
        <w:t>proceeds</w:t>
      </w:r>
      <w:proofErr w:type="gramEnd"/>
    </w:p>
    <w:p w:rsidR="00B67E7F" w:rsidRDefault="00B67E7F" w:rsidP="00B67E7F">
      <w:pPr>
        <w:spacing w:after="0"/>
      </w:pPr>
      <w:r>
        <w:t xml:space="preserve">Collections process and practices on delinquent accounts, tracking progression, likelihood of recovering </w:t>
      </w:r>
    </w:p>
    <w:p w:rsidR="003843D8" w:rsidRDefault="003843D8" w:rsidP="00B67E7F">
      <w:pPr>
        <w:spacing w:after="0"/>
      </w:pPr>
      <w:r>
        <w:t>Moving to a non-Prosper state</w:t>
      </w:r>
    </w:p>
    <w:p w:rsidR="003843D8" w:rsidRDefault="003843D8" w:rsidP="00B67E7F">
      <w:pPr>
        <w:spacing w:after="0"/>
      </w:pPr>
      <w:r>
        <w:t>Lack of access when traveling abroad</w:t>
      </w:r>
    </w:p>
    <w:p w:rsidR="003843D8" w:rsidRDefault="003843D8" w:rsidP="00B67E7F">
      <w:pPr>
        <w:spacing w:after="0"/>
      </w:pPr>
      <w:r>
        <w:t>What happens with an account after an investor dies</w:t>
      </w:r>
    </w:p>
    <w:p w:rsidR="0014135F" w:rsidRDefault="0014135F" w:rsidP="00B67E7F">
      <w:pPr>
        <w:spacing w:after="0"/>
      </w:pPr>
      <w:r>
        <w:t>Contacting Customer Support</w:t>
      </w:r>
    </w:p>
    <w:p w:rsidR="006520E7" w:rsidRDefault="006520E7" w:rsidP="006520E7">
      <w:pPr>
        <w:spacing w:after="0"/>
      </w:pPr>
      <w:r>
        <w:t>How to close your account</w:t>
      </w:r>
    </w:p>
    <w:p w:rsidR="00F57D81" w:rsidRDefault="00F57D81" w:rsidP="00781B39">
      <w:pPr>
        <w:spacing w:after="0"/>
      </w:pPr>
    </w:p>
    <w:p w:rsidR="005C12E5" w:rsidRPr="004744EA" w:rsidRDefault="005C12E5" w:rsidP="005C12E5">
      <w:pPr>
        <w:spacing w:after="0"/>
        <w:rPr>
          <w:b/>
        </w:rPr>
      </w:pPr>
      <w:r w:rsidRPr="004744EA">
        <w:rPr>
          <w:b/>
        </w:rPr>
        <w:t>Your info</w:t>
      </w:r>
    </w:p>
    <w:p w:rsidR="00937251" w:rsidRDefault="00937251" w:rsidP="00937251">
      <w:pPr>
        <w:spacing w:after="0"/>
      </w:pPr>
      <w:r>
        <w:t>How we secure and protect your info, who we do and do not share it with &amp; why, preventing hacking</w:t>
      </w:r>
    </w:p>
    <w:p w:rsidR="00CD0A7C" w:rsidRDefault="005C12E5" w:rsidP="00CD0A7C">
      <w:pPr>
        <w:spacing w:after="0"/>
      </w:pPr>
      <w:r>
        <w:t>A</w:t>
      </w:r>
      <w:r w:rsidR="00CD0A7C">
        <w:t>ccounting, reporting</w:t>
      </w:r>
      <w:r>
        <w:t>, taxes</w:t>
      </w:r>
    </w:p>
    <w:p w:rsidR="00CD0A7C" w:rsidRDefault="00CD0A7C" w:rsidP="00CD0A7C">
      <w:pPr>
        <w:spacing w:after="0"/>
      </w:pPr>
      <w:r>
        <w:t>Can’t import reports into Excel, TurboTax, etc.</w:t>
      </w:r>
      <w:r w:rsidR="00E8199E">
        <w:t xml:space="preserve"> [Mint?]</w:t>
      </w:r>
    </w:p>
    <w:p w:rsidR="005C12E5" w:rsidRDefault="005C12E5" w:rsidP="005C12E5">
      <w:pPr>
        <w:spacing w:after="0"/>
      </w:pPr>
      <w:r>
        <w:t>Profile maintenance (change of address, change your bank, add beneficiary, etc.)</w:t>
      </w:r>
    </w:p>
    <w:p w:rsidR="00937251" w:rsidRDefault="00937251" w:rsidP="00937251">
      <w:pPr>
        <w:spacing w:after="0"/>
      </w:pPr>
    </w:p>
    <w:p w:rsidR="00F57D81" w:rsidRPr="00F57D81" w:rsidRDefault="00F57D81" w:rsidP="00781B39">
      <w:pPr>
        <w:spacing w:after="0"/>
        <w:rPr>
          <w:b/>
        </w:rPr>
      </w:pPr>
      <w:proofErr w:type="spellStart"/>
      <w:r w:rsidRPr="00F57D81">
        <w:rPr>
          <w:b/>
        </w:rPr>
        <w:t>Prosper’s</w:t>
      </w:r>
      <w:proofErr w:type="spellEnd"/>
      <w:r w:rsidRPr="00F57D81">
        <w:rPr>
          <w:b/>
        </w:rPr>
        <w:t xml:space="preserve"> business practices</w:t>
      </w:r>
    </w:p>
    <w:p w:rsidR="0014135F" w:rsidRDefault="0014135F" w:rsidP="0014135F">
      <w:pPr>
        <w:spacing w:after="0"/>
      </w:pPr>
      <w:r>
        <w:t>How Prosper makes money (fees, etc.)</w:t>
      </w:r>
    </w:p>
    <w:p w:rsidR="00F57D81" w:rsidRDefault="00F57D81" w:rsidP="00781B39">
      <w:pPr>
        <w:spacing w:after="0"/>
      </w:pPr>
      <w:r>
        <w:t>States where we do not operate and what to do if you move to one</w:t>
      </w:r>
    </w:p>
    <w:p w:rsidR="004744EA" w:rsidRDefault="00D411C1" w:rsidP="00781B39">
      <w:pPr>
        <w:spacing w:after="0"/>
      </w:pPr>
      <w:r>
        <w:t>Types of loans we do and do not handle</w:t>
      </w:r>
      <w:r w:rsidR="0014135F">
        <w:t>, 3 years or 5 years only, range of $</w:t>
      </w:r>
    </w:p>
    <w:p w:rsidR="00966228" w:rsidRDefault="0077280E" w:rsidP="00781B39">
      <w:pPr>
        <w:spacing w:after="0"/>
      </w:pPr>
      <w:proofErr w:type="spellStart"/>
      <w:r>
        <w:t>Prosper’s</w:t>
      </w:r>
      <w:proofErr w:type="spellEnd"/>
      <w:r>
        <w:t xml:space="preserve"> schedule (days of the week and times of day when we decide which notes will be retail and which institutional, when we make them available, when we make payments to investors, etc.)</w:t>
      </w:r>
    </w:p>
    <w:p w:rsidR="00B67E7F" w:rsidRDefault="00B67E7F" w:rsidP="00781B39">
      <w:pPr>
        <w:spacing w:after="0"/>
      </w:pPr>
      <w:r>
        <w:t>Partnership with Folio</w:t>
      </w:r>
    </w:p>
    <w:p w:rsidR="00B67E7F" w:rsidRDefault="00B67E7F" w:rsidP="00781B39">
      <w:pPr>
        <w:spacing w:after="0"/>
      </w:pPr>
      <w:r>
        <w:t>Partnership with IRA custodian(s)</w:t>
      </w:r>
    </w:p>
    <w:p w:rsidR="00B67E7F" w:rsidRDefault="00B67E7F" w:rsidP="00781B39">
      <w:pPr>
        <w:spacing w:after="0"/>
      </w:pPr>
      <w:r>
        <w:t>Partnership with Web Bank</w:t>
      </w:r>
    </w:p>
    <w:p w:rsidR="00B67E7F" w:rsidRDefault="00B67E7F" w:rsidP="00781B39">
      <w:pPr>
        <w:spacing w:after="0"/>
      </w:pPr>
      <w:r>
        <w:t>Other partnerships</w:t>
      </w:r>
    </w:p>
    <w:p w:rsidR="00FD01ED" w:rsidRDefault="00FD01ED" w:rsidP="00781B39">
      <w:pPr>
        <w:spacing w:after="0"/>
      </w:pPr>
      <w:r>
        <w:t>PMI Management Rights</w:t>
      </w:r>
    </w:p>
    <w:p w:rsidR="004744EA" w:rsidRDefault="004744EA" w:rsidP="00781B39">
      <w:pPr>
        <w:spacing w:after="0"/>
      </w:pPr>
    </w:p>
    <w:p w:rsidR="00F57D81" w:rsidRPr="00F57D81" w:rsidRDefault="00F57D81" w:rsidP="00781B39">
      <w:pPr>
        <w:spacing w:after="0"/>
        <w:rPr>
          <w:b/>
        </w:rPr>
      </w:pPr>
      <w:r w:rsidRPr="00F57D81">
        <w:rPr>
          <w:b/>
        </w:rPr>
        <w:t>The mechanics</w:t>
      </w:r>
    </w:p>
    <w:p w:rsidR="00F342EE" w:rsidRDefault="00F342EE" w:rsidP="00781B39">
      <w:pPr>
        <w:spacing w:after="0"/>
      </w:pPr>
      <w:r>
        <w:t>Notifications from us</w:t>
      </w:r>
      <w:r w:rsidR="00966228">
        <w:t xml:space="preserve"> (about what, frequency, methods, investor’s ability to control)</w:t>
      </w:r>
    </w:p>
    <w:p w:rsidR="00D411C1" w:rsidRDefault="00CD0A7C" w:rsidP="00781B39">
      <w:pPr>
        <w:spacing w:after="0"/>
      </w:pPr>
      <w:r>
        <w:t xml:space="preserve">Site access: </w:t>
      </w:r>
      <w:r w:rsidR="00D411C1">
        <w:t>Mobile</w:t>
      </w:r>
      <w:r>
        <w:t>, PC/Mac, various browsers</w:t>
      </w:r>
      <w:r w:rsidR="00D411C1">
        <w:t xml:space="preserve"> </w:t>
      </w:r>
    </w:p>
    <w:p w:rsidR="00CD0A7C" w:rsidRDefault="00CD0A7C" w:rsidP="00CD0A7C">
      <w:pPr>
        <w:spacing w:after="0"/>
      </w:pPr>
      <w:r>
        <w:t xml:space="preserve">Joint accounts </w:t>
      </w:r>
    </w:p>
    <w:p w:rsidR="00452FDB" w:rsidRDefault="00CD0A7C" w:rsidP="00CD0A7C">
      <w:pPr>
        <w:spacing w:after="0"/>
      </w:pPr>
      <w:r>
        <w:t>Contacting Customer Service</w:t>
      </w:r>
    </w:p>
    <w:p w:rsidR="00F342EE" w:rsidRDefault="00F342EE" w:rsidP="00781B39">
      <w:pPr>
        <w:spacing w:after="0"/>
      </w:pPr>
    </w:p>
    <w:p w:rsidR="00F342EE" w:rsidRDefault="00F342EE" w:rsidP="00781B39">
      <w:pPr>
        <w:spacing w:after="0"/>
      </w:pPr>
      <w:r w:rsidRPr="00F342EE">
        <w:rPr>
          <w:b/>
        </w:rPr>
        <w:t>Background info</w:t>
      </w:r>
    </w:p>
    <w:p w:rsidR="00F342EE" w:rsidRDefault="00F342EE" w:rsidP="00781B39">
      <w:pPr>
        <w:spacing w:after="0"/>
      </w:pPr>
      <w:r>
        <w:t>History of Prosper</w:t>
      </w:r>
    </w:p>
    <w:p w:rsidR="00781B39" w:rsidRDefault="00781B39" w:rsidP="00781B39">
      <w:pPr>
        <w:spacing w:after="0"/>
      </w:pPr>
      <w:r>
        <w:t>Corporate structure, parent company</w:t>
      </w:r>
      <w:r w:rsidR="00E8199E">
        <w:t>, execs</w:t>
      </w:r>
      <w:r>
        <w:t xml:space="preserve"> </w:t>
      </w:r>
    </w:p>
    <w:p w:rsidR="00D411C1" w:rsidRDefault="00D411C1" w:rsidP="00781B39">
      <w:pPr>
        <w:spacing w:after="0"/>
      </w:pPr>
      <w:proofErr w:type="spellStart"/>
      <w:r>
        <w:t>Prosper’s</w:t>
      </w:r>
      <w:proofErr w:type="spellEnd"/>
      <w:r>
        <w:t xml:space="preserve"> size, stability, growth</w:t>
      </w:r>
    </w:p>
    <w:p w:rsidR="00F342EE" w:rsidRPr="00F342EE" w:rsidRDefault="00D411C1" w:rsidP="00781B39">
      <w:pPr>
        <w:spacing w:after="0"/>
      </w:pPr>
      <w:r>
        <w:t>Honors, awards, endorsements, partnerships, memberships, affiliations</w:t>
      </w:r>
    </w:p>
    <w:p w:rsidR="008610DF" w:rsidRDefault="00CD0A7C" w:rsidP="00781B39">
      <w:pPr>
        <w:spacing w:after="0"/>
      </w:pPr>
      <w:r>
        <w:lastRenderedPageBreak/>
        <w:t>Physical address</w:t>
      </w:r>
    </w:p>
    <w:p w:rsidR="00CD0A7C" w:rsidRDefault="00CD0A7C" w:rsidP="00781B39">
      <w:pPr>
        <w:spacing w:after="0"/>
      </w:pPr>
      <w:r>
        <w:t>Group photo of our entire staff in front of building</w:t>
      </w:r>
    </w:p>
    <w:p w:rsidR="00990456" w:rsidRDefault="00990456" w:rsidP="00781B39">
      <w:pPr>
        <w:spacing w:after="0"/>
      </w:pPr>
      <w:proofErr w:type="spellStart"/>
      <w:r>
        <w:t>Prosper’s</w:t>
      </w:r>
      <w:proofErr w:type="spellEnd"/>
      <w:r>
        <w:t xml:space="preserve"> SEC filings</w:t>
      </w:r>
    </w:p>
    <w:p w:rsidR="008610DF" w:rsidRDefault="008610DF" w:rsidP="00781B39">
      <w:pPr>
        <w:spacing w:after="0"/>
      </w:pPr>
    </w:p>
    <w:p w:rsidR="008610DF" w:rsidRDefault="008610DF" w:rsidP="00781B39">
      <w:pPr>
        <w:spacing w:after="0"/>
      </w:pPr>
    </w:p>
    <w:sectPr w:rsidR="008610D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29C" w:rsidRDefault="0081229C" w:rsidP="00661776">
      <w:pPr>
        <w:spacing w:after="0" w:line="240" w:lineRule="auto"/>
      </w:pPr>
      <w:r>
        <w:separator/>
      </w:r>
    </w:p>
  </w:endnote>
  <w:endnote w:type="continuationSeparator" w:id="0">
    <w:p w:rsidR="0081229C" w:rsidRDefault="0081229C" w:rsidP="00661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29C" w:rsidRDefault="0081229C" w:rsidP="00661776">
      <w:pPr>
        <w:spacing w:after="0" w:line="240" w:lineRule="auto"/>
      </w:pPr>
      <w:r>
        <w:separator/>
      </w:r>
    </w:p>
  </w:footnote>
  <w:footnote w:type="continuationSeparator" w:id="0">
    <w:p w:rsidR="0081229C" w:rsidRDefault="0081229C" w:rsidP="006617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1589783"/>
      <w:docPartObj>
        <w:docPartGallery w:val="Page Numbers (Top of Page)"/>
        <w:docPartUnique/>
      </w:docPartObj>
    </w:sdtPr>
    <w:sdtEndPr>
      <w:rPr>
        <w:noProof/>
      </w:rPr>
    </w:sdtEndPr>
    <w:sdtContent>
      <w:p w:rsidR="00661776" w:rsidRDefault="00661776">
        <w:pPr>
          <w:pStyle w:val="Header"/>
          <w:jc w:val="right"/>
        </w:pPr>
        <w:r>
          <w:fldChar w:fldCharType="begin"/>
        </w:r>
        <w:r>
          <w:instrText xml:space="preserve"> PAGE   \* MERGEFORMAT </w:instrText>
        </w:r>
        <w:r>
          <w:fldChar w:fldCharType="separate"/>
        </w:r>
        <w:r w:rsidR="00FE672B">
          <w:rPr>
            <w:noProof/>
          </w:rPr>
          <w:t>1</w:t>
        </w:r>
        <w:r>
          <w:rPr>
            <w:noProof/>
          </w:rPr>
          <w:fldChar w:fldCharType="end"/>
        </w:r>
      </w:p>
    </w:sdtContent>
  </w:sdt>
  <w:p w:rsidR="00661776" w:rsidRDefault="006617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F344C8"/>
    <w:multiLevelType w:val="singleLevel"/>
    <w:tmpl w:val="04090001"/>
    <w:lvl w:ilvl="0">
      <w:start w:val="1"/>
      <w:numFmt w:val="bullet"/>
      <w:lvlText w:val=""/>
      <w:lvlJc w:val="left"/>
      <w:pPr>
        <w:ind w:left="72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7CBFB87-24E2-446A-8EEA-CDE612ACD1E4}"/>
    <w:docVar w:name="dgnword-eventsink" w:val="147134704"/>
  </w:docVars>
  <w:rsids>
    <w:rsidRoot w:val="008610DF"/>
    <w:rsid w:val="000D413D"/>
    <w:rsid w:val="0014135F"/>
    <w:rsid w:val="00155F38"/>
    <w:rsid w:val="001576FA"/>
    <w:rsid w:val="002624CA"/>
    <w:rsid w:val="002C583D"/>
    <w:rsid w:val="003768B7"/>
    <w:rsid w:val="003843D8"/>
    <w:rsid w:val="003A1216"/>
    <w:rsid w:val="003C7924"/>
    <w:rsid w:val="003F60C0"/>
    <w:rsid w:val="00452FDB"/>
    <w:rsid w:val="004744EA"/>
    <w:rsid w:val="00490549"/>
    <w:rsid w:val="004C0263"/>
    <w:rsid w:val="004C02D8"/>
    <w:rsid w:val="00513349"/>
    <w:rsid w:val="005C12E5"/>
    <w:rsid w:val="00602806"/>
    <w:rsid w:val="006520E7"/>
    <w:rsid w:val="00661776"/>
    <w:rsid w:val="00740348"/>
    <w:rsid w:val="0077280E"/>
    <w:rsid w:val="00781B39"/>
    <w:rsid w:val="0081229C"/>
    <w:rsid w:val="008610DF"/>
    <w:rsid w:val="009052E7"/>
    <w:rsid w:val="00937251"/>
    <w:rsid w:val="00966228"/>
    <w:rsid w:val="00990456"/>
    <w:rsid w:val="00A47C74"/>
    <w:rsid w:val="00A9535A"/>
    <w:rsid w:val="00AD2AEF"/>
    <w:rsid w:val="00AD530C"/>
    <w:rsid w:val="00B21CB5"/>
    <w:rsid w:val="00B35425"/>
    <w:rsid w:val="00B67E7F"/>
    <w:rsid w:val="00BA6D65"/>
    <w:rsid w:val="00C873E6"/>
    <w:rsid w:val="00CD0A7C"/>
    <w:rsid w:val="00D07C63"/>
    <w:rsid w:val="00D411C1"/>
    <w:rsid w:val="00E01509"/>
    <w:rsid w:val="00E2720C"/>
    <w:rsid w:val="00E4034E"/>
    <w:rsid w:val="00E8199E"/>
    <w:rsid w:val="00EA6992"/>
    <w:rsid w:val="00ED53A0"/>
    <w:rsid w:val="00F265AD"/>
    <w:rsid w:val="00F342EE"/>
    <w:rsid w:val="00F57D81"/>
    <w:rsid w:val="00F64B4A"/>
    <w:rsid w:val="00FC3038"/>
    <w:rsid w:val="00FD01ED"/>
    <w:rsid w:val="00FE6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C74"/>
    <w:pPr>
      <w:ind w:left="720"/>
      <w:contextualSpacing/>
    </w:pPr>
  </w:style>
  <w:style w:type="paragraph" w:styleId="Header">
    <w:name w:val="header"/>
    <w:basedOn w:val="Normal"/>
    <w:link w:val="HeaderChar"/>
    <w:uiPriority w:val="99"/>
    <w:unhideWhenUsed/>
    <w:rsid w:val="006617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1776"/>
  </w:style>
  <w:style w:type="paragraph" w:styleId="Footer">
    <w:name w:val="footer"/>
    <w:basedOn w:val="Normal"/>
    <w:link w:val="FooterChar"/>
    <w:uiPriority w:val="99"/>
    <w:unhideWhenUsed/>
    <w:rsid w:val="006617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776"/>
  </w:style>
  <w:style w:type="paragraph" w:styleId="BalloonText">
    <w:name w:val="Balloon Text"/>
    <w:basedOn w:val="Normal"/>
    <w:link w:val="BalloonTextChar"/>
    <w:uiPriority w:val="99"/>
    <w:semiHidden/>
    <w:unhideWhenUsed/>
    <w:rsid w:val="00FD01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1ED"/>
    <w:rPr>
      <w:rFonts w:ascii="Segoe UI" w:hAnsi="Segoe UI" w:cs="Segoe UI"/>
      <w:sz w:val="18"/>
      <w:szCs w:val="18"/>
    </w:rPr>
  </w:style>
  <w:style w:type="character" w:styleId="Hyperlink">
    <w:name w:val="Hyperlink"/>
    <w:basedOn w:val="DefaultParagraphFont"/>
    <w:uiPriority w:val="99"/>
    <w:unhideWhenUsed/>
    <w:rsid w:val="009052E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C74"/>
    <w:pPr>
      <w:ind w:left="720"/>
      <w:contextualSpacing/>
    </w:pPr>
  </w:style>
  <w:style w:type="paragraph" w:styleId="Header">
    <w:name w:val="header"/>
    <w:basedOn w:val="Normal"/>
    <w:link w:val="HeaderChar"/>
    <w:uiPriority w:val="99"/>
    <w:unhideWhenUsed/>
    <w:rsid w:val="006617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1776"/>
  </w:style>
  <w:style w:type="paragraph" w:styleId="Footer">
    <w:name w:val="footer"/>
    <w:basedOn w:val="Normal"/>
    <w:link w:val="FooterChar"/>
    <w:uiPriority w:val="99"/>
    <w:unhideWhenUsed/>
    <w:rsid w:val="006617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776"/>
  </w:style>
  <w:style w:type="paragraph" w:styleId="BalloonText">
    <w:name w:val="Balloon Text"/>
    <w:basedOn w:val="Normal"/>
    <w:link w:val="BalloonTextChar"/>
    <w:uiPriority w:val="99"/>
    <w:semiHidden/>
    <w:unhideWhenUsed/>
    <w:rsid w:val="00FD01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1ED"/>
    <w:rPr>
      <w:rFonts w:ascii="Segoe UI" w:hAnsi="Segoe UI" w:cs="Segoe UI"/>
      <w:sz w:val="18"/>
      <w:szCs w:val="18"/>
    </w:rPr>
  </w:style>
  <w:style w:type="character" w:styleId="Hyperlink">
    <w:name w:val="Hyperlink"/>
    <w:basedOn w:val="DefaultParagraphFont"/>
    <w:uiPriority w:val="99"/>
    <w:unhideWhenUsed/>
    <w:rsid w:val="009052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881</TotalTime>
  <Pages>4</Pages>
  <Words>942</Words>
  <Characters>5372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Prosper MarketPlace</Company>
  <LinksUpToDate>false</LinksUpToDate>
  <CharactersWithSpaces>6302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Boykin</dc:creator>
  <cp:keywords/>
  <dc:description/>
  <cp:lastModifiedBy>John</cp:lastModifiedBy>
  <cp:revision>35</cp:revision>
  <cp:lastPrinted>2015-11-02T23:40:00Z</cp:lastPrinted>
  <dcterms:created xsi:type="dcterms:W3CDTF">2015-10-29T18:27:00Z</dcterms:created>
  <dcterms:modified xsi:type="dcterms:W3CDTF">2016-05-11T16:06:00Z</dcterms:modified>
</cp:coreProperties>
</file>